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79" w:rsidRDefault="00F91AA2" w:rsidP="005C4869">
      <w:pPr>
        <w:overflowPunct w:val="0"/>
        <w:jc w:val="left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</w:pPr>
      <w:r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w:drawing>
          <wp:anchor distT="0" distB="0" distL="114300" distR="114300" simplePos="0" relativeHeight="251666432" behindDoc="1" locked="0" layoutInCell="1" allowOverlap="1" wp14:anchorId="0EF4A463" wp14:editId="5A531F76">
            <wp:simplePos x="0" y="0"/>
            <wp:positionH relativeFrom="column">
              <wp:posOffset>129010</wp:posOffset>
            </wp:positionH>
            <wp:positionV relativeFrom="paragraph">
              <wp:posOffset>238760</wp:posOffset>
            </wp:positionV>
            <wp:extent cx="591659" cy="52171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59" cy="52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1389A" w:rsidRDefault="00E1389A" w:rsidP="00210679">
      <w:pPr>
        <w:overflowPunct w:val="0"/>
        <w:jc w:val="center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44"/>
          <w:szCs w:val="44"/>
        </w:rPr>
      </w:pPr>
    </w:p>
    <w:p w:rsidR="00EF4E0C" w:rsidRPr="00210679" w:rsidRDefault="00B349C5" w:rsidP="00210679">
      <w:pPr>
        <w:overflowPunct w:val="0"/>
        <w:jc w:val="center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spacing w:val="2"/>
          <w:kern w:val="0"/>
          <w:sz w:val="44"/>
          <w:szCs w:val="44"/>
        </w:rPr>
      </w:pPr>
      <w:r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　令和</w:t>
      </w:r>
      <w:r w:rsidR="008B5D74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６</w:t>
      </w:r>
      <w:r w:rsidR="00742925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年度</w:t>
      </w:r>
      <w:r w:rsidR="00E1389A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 第</w:t>
      </w:r>
      <w:r w:rsidR="008B5D74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１</w:t>
      </w:r>
      <w:r w:rsidR="00E1389A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回 </w:t>
      </w:r>
      <w:r w:rsidR="002975F4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益</w:t>
      </w:r>
      <w:r w:rsidR="005B3DB4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高オープンハイスクール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1"/>
        <w:gridCol w:w="6851"/>
        <w:gridCol w:w="1310"/>
      </w:tblGrid>
      <w:tr w:rsidR="00EF4E0C" w:rsidRPr="00EF4E0C" w:rsidTr="00E1389A">
        <w:trPr>
          <w:trHeight w:val="349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</w:t>
            </w:r>
            <w:r w:rsidRPr="00EF4E0C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297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</w:t>
            </w:r>
            <w:r w:rsidR="002975F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所</w:t>
            </w:r>
          </w:p>
        </w:tc>
      </w:tr>
      <w:tr w:rsidR="00EF4E0C" w:rsidRPr="00EF4E0C" w:rsidTr="00E1389A">
        <w:trPr>
          <w:trHeight w:val="6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74" w:rsidRDefault="008B5D74" w:rsidP="00DA48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EF4E0C" w:rsidRPr="00EF4E0C" w:rsidRDefault="00E1389A" w:rsidP="00DA48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F4E0C" w:rsidRPr="00EF4E0C" w:rsidRDefault="00EF4E0C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～９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：２５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74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～受付～</w:t>
            </w:r>
            <w:r w:rsidR="00DA488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体操服で参加してください。</w:t>
            </w:r>
          </w:p>
          <w:p w:rsidR="00DA488E" w:rsidRDefault="008B5D74" w:rsidP="008B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400" w:firstLine="84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混雑する場合があります。余裕を持って行動してください。</w:t>
            </w:r>
          </w:p>
          <w:p w:rsidR="008B5D74" w:rsidRPr="008B5D74" w:rsidRDefault="008B5D74" w:rsidP="008B5D74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Chars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8B5D7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ただし、テニス部、ソフトテニス部希望者は、益田運動公園</w:t>
            </w:r>
            <w:r w:rsidR="006419B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近く</w:t>
            </w:r>
            <w:r w:rsidRPr="008B5D7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の</w:t>
            </w:r>
          </w:p>
          <w:p w:rsidR="008B5D74" w:rsidRDefault="008B5D74" w:rsidP="008B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5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益田高校専用のコートにて実施しますので、別途送付の地図を参考に</w:t>
            </w:r>
          </w:p>
          <w:p w:rsidR="00EF4E0C" w:rsidRPr="00EF4E0C" w:rsidRDefault="008B5D74" w:rsidP="008B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5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現地に直接集合してください。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雨天時は前日に中止の連絡をします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1389A" w:rsidP="00E138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体育館入口</w:t>
            </w:r>
          </w:p>
        </w:tc>
      </w:tr>
      <w:tr w:rsidR="00E1389A" w:rsidRPr="00EF4E0C" w:rsidTr="00684195">
        <w:trPr>
          <w:trHeight w:val="1710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９：３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6419BF" w:rsidRPr="00EF4E0C" w:rsidRDefault="006419BF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１０：３０</w:t>
            </w:r>
          </w:p>
          <w:p w:rsidR="00E1389A" w:rsidRDefault="006419BF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(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１１</w:t>
            </w:r>
            <w:r w:rsidR="00E1389A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００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)</w:t>
            </w:r>
          </w:p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ごろ終了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～部活動体験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（約</w:t>
            </w:r>
            <w:r w:rsidR="008B5D7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６０～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９０分）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・部活動の様子を説明してもらったり、学校生活について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直接先輩と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Chars="100" w:left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話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したり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できます。</w:t>
            </w:r>
          </w:p>
          <w:p w:rsidR="00E1389A" w:rsidRPr="00EF4E0C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・益高生と一緒に部活動を体験していただきます。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体育館</w:t>
            </w:r>
          </w:p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武道場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グランド</w:t>
            </w:r>
          </w:p>
          <w:p w:rsidR="00E1389A" w:rsidRP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いわみの記念館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など</w:t>
            </w:r>
          </w:p>
        </w:tc>
      </w:tr>
      <w:tr w:rsidR="00EF4E0C" w:rsidRPr="00EF4E0C" w:rsidTr="00E1389A">
        <w:trPr>
          <w:trHeight w:val="82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9C5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部活動体験</w:t>
            </w:r>
          </w:p>
          <w:p w:rsidR="00EF4E0C" w:rsidRPr="00EF4E0C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終了後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・アンケート記入、提出お願いします。</w:t>
            </w:r>
          </w:p>
          <w:p w:rsidR="00353CD2" w:rsidRP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・各部活動ごとに解散します。気をつけて帰ってください。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各活動場所</w:t>
            </w:r>
          </w:p>
        </w:tc>
      </w:tr>
    </w:tbl>
    <w:p w:rsidR="00260B94" w:rsidRDefault="00260B94" w:rsidP="00260B94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＜連絡事項＞</w:t>
      </w:r>
    </w:p>
    <w:p w:rsidR="00B01162" w:rsidRDefault="00B01162" w:rsidP="00B01162">
      <w:pPr>
        <w:overflowPunct w:val="0"/>
        <w:ind w:left="210" w:hanging="21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体操服で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参加してください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。筆記用具、飲み物が必要です。体育館での活動がある人は、体育館シューズ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(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バスケ用シューズなど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)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、また、運動部ではタオルや着替えなども準備しておきましょう。</w:t>
      </w:r>
    </w:p>
    <w:p w:rsidR="00B01162" w:rsidRPr="00B349C5" w:rsidRDefault="00B01162" w:rsidP="00B0116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○「部活動体験」の希望については、参加人数多数の場合は第１希望にならない場合もあります。</w:t>
      </w:r>
    </w:p>
    <w:p w:rsidR="00B01162" w:rsidRDefault="00B01162" w:rsidP="00B0116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○参加する皆さんにはこちらで保険をかけます。</w:t>
      </w:r>
    </w:p>
    <w:p w:rsidR="00B01162" w:rsidRDefault="00B01162" w:rsidP="00B0116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○閉会式はありませんので、それぞれの部活動の指示に従って解散します。</w:t>
      </w:r>
    </w:p>
    <w:p w:rsidR="001F281A" w:rsidRPr="005D38CC" w:rsidRDefault="00B01162" w:rsidP="00B01162">
      <w:pPr>
        <w:overflowPunct w:val="0"/>
        <w:ind w:left="240" w:hanging="24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6"/>
          <w:kern w:val="0"/>
          <w:szCs w:val="21"/>
        </w:rPr>
      </w:pPr>
      <w:r w:rsidRPr="00B01162"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B6F5E" wp14:editId="52DC3B92">
                <wp:simplePos x="0" y="0"/>
                <wp:positionH relativeFrom="column">
                  <wp:posOffset>-654050</wp:posOffset>
                </wp:positionH>
                <wp:positionV relativeFrom="paragraph">
                  <wp:posOffset>1467485</wp:posOffset>
                </wp:positionV>
                <wp:extent cx="5857240" cy="486410"/>
                <wp:effectExtent l="0" t="0" r="1016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8641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2" w:rsidRDefault="00B01162" w:rsidP="00B01162">
                            <w:pPr>
                              <w:spacing w:beforeLines="50" w:before="237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[問合せ先] 島根県立益田高等学校　島根県益田市七尾町1-17　ＴＥＬ：２２－００４４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B6F5E" id="正方形/長方形 2" o:spid="_x0000_s1027" style="position:absolute;left:0;text-align:left;margin-left:-51.5pt;margin-top:115.55pt;width:461.2pt;height:3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" fillcolor="#604a7b" strokecolor="#385d8a" strokeweight="2pt">
                <v:textbox>
                  <w:txbxContent>
                    <w:p w:rsidR="00B01162" w:rsidRDefault="00B01162" w:rsidP="00B01162">
                      <w:pPr>
                        <w:spacing w:beforeLines="50" w:before="237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[問合せ先] 島根県立益田高等学校　島根県益田市七尾町1-17　ＴＥＬ：２２－００４４</w:t>
                      </w:r>
                    </w:p>
                  </w:txbxContent>
                </v:textbox>
              </v:rect>
            </w:pict>
          </mc:Fallback>
        </mc:AlternateContent>
      </w:r>
      <w:r w:rsidRPr="00B01162"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w:drawing>
          <wp:anchor distT="0" distB="0" distL="114300" distR="114300" simplePos="0" relativeHeight="251674624" behindDoc="0" locked="0" layoutInCell="1" allowOverlap="1" wp14:anchorId="54D42E77" wp14:editId="6B0780B7">
            <wp:simplePos x="0" y="0"/>
            <wp:positionH relativeFrom="column">
              <wp:posOffset>5161915</wp:posOffset>
            </wp:positionH>
            <wp:positionV relativeFrom="paragraph">
              <wp:posOffset>1358265</wp:posOffset>
            </wp:positionV>
            <wp:extent cx="1828165" cy="685800"/>
            <wp:effectExtent l="0" t="0" r="635" b="0"/>
            <wp:wrapNone/>
            <wp:docPr id="4" name="図 4" descr="C:\Users\896438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896438\AppData\Local\Microsoft\Windows\Temporary Internet Files\Content.Word\1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w:drawing>
          <wp:anchor distT="0" distB="0" distL="114300" distR="114300" simplePos="0" relativeHeight="251671552" behindDoc="0" locked="0" layoutInCell="1" allowOverlap="1" wp14:anchorId="3A731BD1" wp14:editId="6CFEFAB0">
            <wp:simplePos x="0" y="0"/>
            <wp:positionH relativeFrom="column">
              <wp:posOffset>5541010</wp:posOffset>
            </wp:positionH>
            <wp:positionV relativeFrom="paragraph">
              <wp:posOffset>771525</wp:posOffset>
            </wp:positionV>
            <wp:extent cx="590550" cy="590550"/>
            <wp:effectExtent l="0" t="0" r="0" b="0"/>
            <wp:wrapNone/>
            <wp:docPr id="6" name="図 6" descr="C:\Users\423874\AppData\Local\Microsoft\Windows\INetCache\Content.Word\QR_336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23874\AppData\Local\Microsoft\Windows\INetCache\Content.Word\QR_33605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自転車は校内の指定の場所に止めてください。車での送迎は、校舎の道路向かいにある「いわみの記念館」の駐車場を使っていただきます。（雨天の場合は送迎の車が増えることを考え、学校敷地内へ変更することがあります。その場合は係員の指示に従ってください）</w:t>
      </w:r>
    </w:p>
    <w:sectPr w:rsidR="001F281A" w:rsidRPr="005D38CC" w:rsidSect="00E1389A">
      <w:pgSz w:w="11906" w:h="16838" w:code="9"/>
      <w:pgMar w:top="1134" w:right="1077" w:bottom="1440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45" w:rsidRDefault="004D2245" w:rsidP="005C4869">
      <w:r>
        <w:separator/>
      </w:r>
    </w:p>
  </w:endnote>
  <w:endnote w:type="continuationSeparator" w:id="0">
    <w:p w:rsidR="004D2245" w:rsidRDefault="004D2245" w:rsidP="005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45" w:rsidRDefault="004D2245" w:rsidP="005C4869">
      <w:r>
        <w:separator/>
      </w:r>
    </w:p>
  </w:footnote>
  <w:footnote w:type="continuationSeparator" w:id="0">
    <w:p w:rsidR="004D2245" w:rsidRDefault="004D2245" w:rsidP="005C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7A8"/>
    <w:multiLevelType w:val="hybridMultilevel"/>
    <w:tmpl w:val="E91C6D94"/>
    <w:lvl w:ilvl="0" w:tplc="2B5E07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0C"/>
    <w:rsid w:val="000148B7"/>
    <w:rsid w:val="00051888"/>
    <w:rsid w:val="00064765"/>
    <w:rsid w:val="000E7385"/>
    <w:rsid w:val="000E75A6"/>
    <w:rsid w:val="00173067"/>
    <w:rsid w:val="001F281A"/>
    <w:rsid w:val="00210679"/>
    <w:rsid w:val="00223A48"/>
    <w:rsid w:val="00230DAE"/>
    <w:rsid w:val="00260B94"/>
    <w:rsid w:val="00281E0F"/>
    <w:rsid w:val="002975F4"/>
    <w:rsid w:val="00353CD2"/>
    <w:rsid w:val="0038060F"/>
    <w:rsid w:val="004034CB"/>
    <w:rsid w:val="00455330"/>
    <w:rsid w:val="004710AF"/>
    <w:rsid w:val="00473F26"/>
    <w:rsid w:val="004A473F"/>
    <w:rsid w:val="004A4F7A"/>
    <w:rsid w:val="004D2245"/>
    <w:rsid w:val="00506F3A"/>
    <w:rsid w:val="00511390"/>
    <w:rsid w:val="00577325"/>
    <w:rsid w:val="005B3DB4"/>
    <w:rsid w:val="005C4869"/>
    <w:rsid w:val="005D38CC"/>
    <w:rsid w:val="00602BCE"/>
    <w:rsid w:val="00606739"/>
    <w:rsid w:val="0062545B"/>
    <w:rsid w:val="006419BF"/>
    <w:rsid w:val="00644FBC"/>
    <w:rsid w:val="00647F5B"/>
    <w:rsid w:val="006A01FA"/>
    <w:rsid w:val="006C5C4B"/>
    <w:rsid w:val="00742925"/>
    <w:rsid w:val="00755A60"/>
    <w:rsid w:val="007A40DB"/>
    <w:rsid w:val="008218DC"/>
    <w:rsid w:val="00854663"/>
    <w:rsid w:val="00871E2D"/>
    <w:rsid w:val="008B0C49"/>
    <w:rsid w:val="008B5D74"/>
    <w:rsid w:val="008B5EF9"/>
    <w:rsid w:val="009648B2"/>
    <w:rsid w:val="009C5A7B"/>
    <w:rsid w:val="00A3733D"/>
    <w:rsid w:val="00AA490B"/>
    <w:rsid w:val="00AC7BE7"/>
    <w:rsid w:val="00AF2E0C"/>
    <w:rsid w:val="00B01162"/>
    <w:rsid w:val="00B349C5"/>
    <w:rsid w:val="00B90147"/>
    <w:rsid w:val="00BE5F55"/>
    <w:rsid w:val="00C61E03"/>
    <w:rsid w:val="00C70169"/>
    <w:rsid w:val="00C95710"/>
    <w:rsid w:val="00CA2B27"/>
    <w:rsid w:val="00CB754B"/>
    <w:rsid w:val="00DA488E"/>
    <w:rsid w:val="00DC4CF0"/>
    <w:rsid w:val="00E1389A"/>
    <w:rsid w:val="00E36C3D"/>
    <w:rsid w:val="00E61C68"/>
    <w:rsid w:val="00EC748F"/>
    <w:rsid w:val="00EF4E0C"/>
    <w:rsid w:val="00F07841"/>
    <w:rsid w:val="00F603FC"/>
    <w:rsid w:val="00F842D2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0509DF-F3EB-4BBE-9DCC-1AF199C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869"/>
  </w:style>
  <w:style w:type="paragraph" w:styleId="a5">
    <w:name w:val="footer"/>
    <w:basedOn w:val="a"/>
    <w:link w:val="a6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869"/>
  </w:style>
  <w:style w:type="paragraph" w:styleId="a7">
    <w:name w:val="Balloon Text"/>
    <w:basedOn w:val="a"/>
    <w:link w:val="a8"/>
    <w:uiPriority w:val="99"/>
    <w:semiHidden/>
    <w:unhideWhenUsed/>
    <w:rsid w:val="005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8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5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434400</dc:creator>
  <cp:lastModifiedBy>岩野　伸</cp:lastModifiedBy>
  <cp:revision>6</cp:revision>
  <cp:lastPrinted>2024-04-24T05:48:00Z</cp:lastPrinted>
  <dcterms:created xsi:type="dcterms:W3CDTF">2024-04-23T03:24:00Z</dcterms:created>
  <dcterms:modified xsi:type="dcterms:W3CDTF">2024-04-26T01:03:00Z</dcterms:modified>
</cp:coreProperties>
</file>